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98"/>
        <w:gridCol w:w="90"/>
        <w:gridCol w:w="90"/>
        <w:gridCol w:w="180"/>
        <w:gridCol w:w="2610"/>
        <w:gridCol w:w="1662"/>
        <w:gridCol w:w="9048"/>
        <w:gridCol w:w="10"/>
      </w:tblGrid>
      <w:tr w:rsidR="004A613F">
        <w:trPr>
          <w:trHeight w:hRule="exact" w:val="1040"/>
        </w:trPr>
        <w:tc>
          <w:tcPr>
            <w:tcW w:w="4068" w:type="dxa"/>
            <w:gridSpan w:val="5"/>
          </w:tcPr>
          <w:p w:rsidR="004A613F" w:rsidRDefault="00D05B63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438400" cy="711200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0" w:type="dxa"/>
            <w:gridSpan w:val="3"/>
          </w:tcPr>
          <w:p w:rsidR="004A613F" w:rsidRDefault="004A6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4A613F" w:rsidRDefault="004A6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4A613F" w:rsidRDefault="004A613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Nonconformance Log</w:t>
            </w:r>
          </w:p>
        </w:tc>
      </w:tr>
      <w:tr w:rsidR="004A613F">
        <w:trPr>
          <w:cantSplit/>
          <w:trHeight w:hRule="exact" w:val="280"/>
        </w:trPr>
        <w:tc>
          <w:tcPr>
            <w:tcW w:w="14788" w:type="dxa"/>
            <w:gridSpan w:val="8"/>
          </w:tcPr>
          <w:p w:rsidR="004A613F" w:rsidRDefault="004A6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A613F">
        <w:trPr>
          <w:gridAfter w:val="1"/>
          <w:wAfter w:w="10" w:type="dxa"/>
          <w:cantSplit/>
          <w:trHeight w:hRule="exact" w:val="360"/>
        </w:trPr>
        <w:tc>
          <w:tcPr>
            <w:tcW w:w="1278" w:type="dxa"/>
            <w:gridSpan w:val="3"/>
            <w:vAlign w:val="center"/>
          </w:tcPr>
          <w:p w:rsidR="004A613F" w:rsidRDefault="004A613F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Contractor:</w:t>
            </w:r>
          </w:p>
        </w:tc>
        <w:bookmarkStart w:id="0" w:name="Text1"/>
        <w:tc>
          <w:tcPr>
            <w:tcW w:w="4452" w:type="dxa"/>
            <w:gridSpan w:val="3"/>
            <w:tcBorders>
              <w:bottom w:val="single" w:sz="4" w:space="0" w:color="000000"/>
            </w:tcBorders>
            <w:vAlign w:val="center"/>
          </w:tcPr>
          <w:p w:rsidR="004A613F" w:rsidRDefault="00356034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Contractor name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9048" w:type="dxa"/>
            <w:vAlign w:val="center"/>
          </w:tcPr>
          <w:p w:rsidR="004A613F" w:rsidRDefault="004A613F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</w:p>
        </w:tc>
      </w:tr>
      <w:tr w:rsidR="004A613F">
        <w:trPr>
          <w:gridAfter w:val="1"/>
          <w:wAfter w:w="10" w:type="dxa"/>
          <w:cantSplit/>
          <w:trHeight w:hRule="exact" w:val="360"/>
        </w:trPr>
        <w:tc>
          <w:tcPr>
            <w:tcW w:w="1188" w:type="dxa"/>
            <w:gridSpan w:val="2"/>
            <w:vAlign w:val="center"/>
          </w:tcPr>
          <w:p w:rsidR="004A613F" w:rsidRDefault="004A613F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Bridge ID:</w:t>
            </w:r>
          </w:p>
        </w:tc>
        <w:bookmarkStart w:id="1" w:name="Text3"/>
        <w:tc>
          <w:tcPr>
            <w:tcW w:w="4542" w:type="dxa"/>
            <w:gridSpan w:val="4"/>
            <w:tcBorders>
              <w:bottom w:val="single" w:sz="4" w:space="0" w:color="auto"/>
            </w:tcBorders>
            <w:vAlign w:val="center"/>
          </w:tcPr>
          <w:p w:rsidR="004A613F" w:rsidRDefault="00356034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Bridge ID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9048" w:type="dxa"/>
            <w:vAlign w:val="center"/>
          </w:tcPr>
          <w:p w:rsidR="004A613F" w:rsidRDefault="004A613F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</w:p>
        </w:tc>
      </w:tr>
      <w:tr w:rsidR="004A613F">
        <w:trPr>
          <w:gridAfter w:val="1"/>
          <w:wAfter w:w="10" w:type="dxa"/>
          <w:cantSplit/>
          <w:trHeight w:hRule="exact" w:val="360"/>
        </w:trPr>
        <w:tc>
          <w:tcPr>
            <w:tcW w:w="1098" w:type="dxa"/>
            <w:vAlign w:val="center"/>
          </w:tcPr>
          <w:p w:rsidR="004A613F" w:rsidRDefault="004A613F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Location:</w:t>
            </w:r>
          </w:p>
        </w:tc>
        <w:tc>
          <w:tcPr>
            <w:tcW w:w="4632" w:type="dxa"/>
            <w:gridSpan w:val="5"/>
            <w:tcBorders>
              <w:bottom w:val="single" w:sz="4" w:space="0" w:color="000000"/>
            </w:tcBorders>
            <w:vAlign w:val="center"/>
          </w:tcPr>
          <w:p w:rsidR="004A613F" w:rsidRDefault="00356034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48" w:type="dxa"/>
            <w:vAlign w:val="center"/>
          </w:tcPr>
          <w:p w:rsidR="004A613F" w:rsidRDefault="004A613F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</w:p>
        </w:tc>
      </w:tr>
      <w:tr w:rsidR="004A613F">
        <w:trPr>
          <w:gridAfter w:val="1"/>
          <w:wAfter w:w="10" w:type="dxa"/>
          <w:cantSplit/>
          <w:trHeight w:hRule="exact" w:val="360"/>
        </w:trPr>
        <w:tc>
          <w:tcPr>
            <w:tcW w:w="1458" w:type="dxa"/>
            <w:gridSpan w:val="4"/>
            <w:vAlign w:val="center"/>
          </w:tcPr>
          <w:p w:rsidR="004A613F" w:rsidRDefault="004A613F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No.:</w:t>
            </w:r>
          </w:p>
        </w:tc>
        <w:tc>
          <w:tcPr>
            <w:tcW w:w="4272" w:type="dxa"/>
            <w:gridSpan w:val="2"/>
            <w:tcBorders>
              <w:bottom w:val="single" w:sz="4" w:space="0" w:color="000000"/>
            </w:tcBorders>
            <w:vAlign w:val="center"/>
          </w:tcPr>
          <w:p w:rsidR="004A613F" w:rsidRDefault="00356034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 Number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48" w:type="dxa"/>
            <w:vAlign w:val="center"/>
          </w:tcPr>
          <w:p w:rsidR="004A613F" w:rsidRDefault="004A613F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</w:p>
        </w:tc>
      </w:tr>
    </w:tbl>
    <w:p w:rsidR="004A613F" w:rsidRDefault="004A613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A613F" w:rsidRDefault="004A613F">
      <w:pPr>
        <w:rPr>
          <w:rFonts w:ascii="Arial" w:hAnsi="Arial"/>
          <w:b/>
          <w:sz w:val="20"/>
        </w:rPr>
      </w:pPr>
    </w:p>
    <w:p w:rsidR="004A613F" w:rsidRDefault="004A613F">
      <w:pPr>
        <w:rPr>
          <w:rFonts w:ascii="Arial" w:hAnsi="Arial"/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828"/>
        <w:gridCol w:w="900"/>
        <w:gridCol w:w="1170"/>
        <w:gridCol w:w="1710"/>
        <w:gridCol w:w="2668"/>
        <w:gridCol w:w="2341"/>
        <w:gridCol w:w="1050"/>
        <w:gridCol w:w="1051"/>
        <w:gridCol w:w="2880"/>
      </w:tblGrid>
      <w:tr w:rsidR="004A613F">
        <w:trPr>
          <w:cantSplit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NCR</w:t>
            </w:r>
          </w:p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IR 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Item No.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NCR </w:t>
            </w:r>
          </w:p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Initiated by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Correct.</w:t>
            </w:r>
          </w:p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Action</w:t>
            </w:r>
          </w:p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Closed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13F" w:rsidRDefault="004A61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Comments</w:t>
            </w:r>
          </w:p>
        </w:tc>
      </w:tr>
      <w:bookmarkStart w:id="2" w:name="Text4"/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bookmarkStart w:id="3" w:name="Text5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bookmarkStart w:id="4" w:name="Text6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bookmarkStart w:id="5" w:name="Text7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bookmarkStart w:id="6" w:name="Text8"/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bookmarkStart w:id="7" w:name="Text9"/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8" w:name="Text1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034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34" w:rsidRDefault="00356034" w:rsidP="00A954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34" w:rsidRDefault="00356034" w:rsidP="00A954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4A613F">
        <w:trPr>
          <w:cantSplit/>
          <w:trHeight w:hRule="exact" w:val="2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F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NCR  Numb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F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IR Number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F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F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ract Item Number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F" w:rsidRDefault="0035603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Description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F" w:rsidRDefault="0035603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NCR   Initiated by  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F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rrect  Action  Date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F" w:rsidRDefault="003560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  Closed 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13F" w:rsidRDefault="0035603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mments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4A613F" w:rsidRDefault="004A613F">
      <w:pPr>
        <w:rPr>
          <w:rFonts w:ascii="Arial" w:hAnsi="Arial"/>
          <w:sz w:val="16"/>
        </w:rPr>
      </w:pPr>
    </w:p>
    <w:p w:rsidR="004A613F" w:rsidRDefault="004A613F" w:rsidP="00EA2CBB">
      <w:pPr>
        <w:tabs>
          <w:tab w:val="right" w:pos="1440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BBS 2560B (06/03)</w:t>
      </w:r>
    </w:p>
    <w:sectPr w:rsidR="004A613F" w:rsidSect="005F56FE">
      <w:footerReference w:type="default" r:id="rId7"/>
      <w:pgSz w:w="15840" w:h="12240" w:orient="landscape" w:code="1"/>
      <w:pgMar w:top="547" w:right="634" w:bottom="360" w:left="634" w:header="720" w:footer="3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6FE" w:rsidRDefault="00D05B63">
      <w:r>
        <w:separator/>
      </w:r>
    </w:p>
  </w:endnote>
  <w:endnote w:type="continuationSeparator" w:id="1">
    <w:p w:rsidR="005F56FE" w:rsidRDefault="00D0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3F" w:rsidRDefault="004A613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6FE" w:rsidRDefault="00D05B63">
      <w:r>
        <w:separator/>
      </w:r>
    </w:p>
  </w:footnote>
  <w:footnote w:type="continuationSeparator" w:id="1">
    <w:p w:rsidR="005F56FE" w:rsidRDefault="00D05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A2CBB"/>
    <w:rsid w:val="00356034"/>
    <w:rsid w:val="004A613F"/>
    <w:rsid w:val="005F56FE"/>
    <w:rsid w:val="00D05B63"/>
    <w:rsid w:val="00E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FE"/>
    <w:rPr>
      <w:sz w:val="24"/>
    </w:rPr>
  </w:style>
  <w:style w:type="paragraph" w:styleId="Heading1">
    <w:name w:val="heading 1"/>
    <w:basedOn w:val="Normal"/>
    <w:next w:val="Normal"/>
    <w:qFormat/>
    <w:rsid w:val="005F56F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F56F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6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6FE"/>
  </w:style>
  <w:style w:type="paragraph" w:styleId="BalloonText">
    <w:name w:val="Balloon Text"/>
    <w:basedOn w:val="Normal"/>
    <w:link w:val="BalloonTextChar"/>
    <w:uiPriority w:val="99"/>
    <w:semiHidden/>
    <w:unhideWhenUsed/>
    <w:rsid w:val="00D0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BBS2560B-Nonconformance Log</vt:lpstr>
    </vt:vector>
  </TitlesOfParts>
  <Company> IDOT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Nonconformance Log</dc:title>
  <dc:subject/>
  <dc:creator>IDOT</dc:creator>
  <cp:keywords/>
  <cp:lastModifiedBy>nandamurir</cp:lastModifiedBy>
  <cp:revision>2</cp:revision>
  <cp:lastPrinted>2003-04-29T21:26:00Z</cp:lastPrinted>
  <dcterms:created xsi:type="dcterms:W3CDTF">2009-02-10T20:48:00Z</dcterms:created>
  <dcterms:modified xsi:type="dcterms:W3CDTF">2009-02-10T20:48:00Z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</Properties>
</file>